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A4B1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289D0B38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BC432FE" w14:textId="2BF8DB21" w:rsidR="003F3B74" w:rsidRPr="00D62348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D62348">
        <w:rPr>
          <w:rFonts w:ascii="Calibri" w:eastAsia="Calibri" w:hAnsi="Calibri" w:cs="Calibri"/>
          <w:color w:val="000000" w:themeColor="text1"/>
        </w:rPr>
        <w:t xml:space="preserve"> </w:t>
      </w:r>
      <w:r w:rsidR="00D62348">
        <w:rPr>
          <w:rFonts w:ascii="Calibri" w:eastAsia="Calibri" w:hAnsi="Calibri" w:cs="Calibri"/>
          <w:color w:val="000000" w:themeColor="text1"/>
        </w:rPr>
        <w:t xml:space="preserve">– </w:t>
      </w:r>
      <w:r w:rsidR="00E509C9">
        <w:rPr>
          <w:rFonts w:ascii="Calibri" w:eastAsia="Calibri" w:hAnsi="Calibri" w:cs="Calibri"/>
          <w:color w:val="000000" w:themeColor="text1"/>
        </w:rPr>
        <w:t>Bc. Jitka Mačenková</w:t>
      </w:r>
    </w:p>
    <w:p w14:paraId="20E51756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D62348">
        <w:rPr>
          <w:rFonts w:ascii="Calibri" w:eastAsia="Calibri" w:hAnsi="Calibri" w:cs="Calibri"/>
        </w:rPr>
        <w:t xml:space="preserve"> </w:t>
      </w:r>
    </w:p>
    <w:p w14:paraId="0FBD08A6" w14:textId="77777777" w:rsidR="00D62348" w:rsidRDefault="003F3B74" w:rsidP="003F3B74">
      <w:pPr>
        <w:spacing w:before="120" w:after="0" w:line="240" w:lineRule="auto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  <w:r w:rsidR="00D62348">
        <w:rPr>
          <w:rFonts w:ascii="Calibri" w:eastAsia="Calibri" w:hAnsi="Calibri" w:cs="Calibri"/>
          <w:color w:val="0070C0"/>
        </w:rPr>
        <w:t xml:space="preserve"> </w:t>
      </w:r>
    </w:p>
    <w:p w14:paraId="620189F1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015C0E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D95923E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E181CF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E1C957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99EA642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65D1C6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D16660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F548ACF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D62348">
        <w:rPr>
          <w:rFonts w:ascii="Calibri" w:eastAsia="Calibri" w:hAnsi="Calibri" w:cs="Calibri"/>
        </w:rPr>
        <w:t>6. 6. 2022</w:t>
      </w:r>
    </w:p>
    <w:p w14:paraId="095DFB7F" w14:textId="26B9BED8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D62348">
        <w:rPr>
          <w:rFonts w:ascii="Calibri" w:eastAsia="Calibri" w:hAnsi="Calibri" w:cs="Calibri"/>
          <w:b/>
          <w:bCs/>
        </w:rPr>
        <w:t xml:space="preserve">MŠ </w:t>
      </w:r>
      <w:r w:rsidR="00E509C9">
        <w:rPr>
          <w:rFonts w:ascii="Calibri" w:eastAsia="Calibri" w:hAnsi="Calibri" w:cs="Calibri"/>
          <w:b/>
          <w:bCs/>
        </w:rPr>
        <w:t>Dolní Stakory, Mladá Boleslav 293 01, Dolní Stakory 48</w:t>
      </w:r>
      <w:r w:rsidR="00D62348">
        <w:rPr>
          <w:rFonts w:ascii="Calibri" w:eastAsia="Calibri" w:hAnsi="Calibri" w:cs="Calibri"/>
          <w:b/>
          <w:bCs/>
        </w:rPr>
        <w:t>, příspěvková organizace</w:t>
      </w:r>
    </w:p>
    <w:p w14:paraId="7585F7DF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2F8323D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5501E1DD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442CC6D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1A9561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85806F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411344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30FB194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C1C6B8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2956287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695BDBF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413429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1ED7D5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3EEEED3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6F102DA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5AB3459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A8286DB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C7C4BD5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7762722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0AC82DD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C92D5D6" w14:textId="255F1EC1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E509C9">
        <w:rPr>
          <w:rFonts w:ascii="Calibri" w:eastAsia="Calibri" w:hAnsi="Calibri" w:cs="Calibri"/>
        </w:rPr>
        <w:t> </w:t>
      </w:r>
      <w:r w:rsidR="00E509C9">
        <w:rPr>
          <w:rFonts w:ascii="Calibri" w:eastAsia="Calibri" w:hAnsi="Calibri" w:cs="Calibri"/>
          <w:color w:val="0070C0"/>
        </w:rPr>
        <w:t>Dolních Stakorech</w:t>
      </w:r>
      <w:r w:rsidR="00C80238">
        <w:rPr>
          <w:rFonts w:ascii="Calibri" w:eastAsia="Calibri" w:hAnsi="Calibri" w:cs="Calibri"/>
          <w:color w:val="0070C0"/>
        </w:rPr>
        <w:t xml:space="preserve"> </w:t>
      </w:r>
      <w:r w:rsidR="00C80238" w:rsidRPr="00C80238">
        <w:rPr>
          <w:rFonts w:ascii="Calibri" w:eastAsia="Calibri" w:hAnsi="Calibri" w:cs="Calibri"/>
          <w:color w:val="000000" w:themeColor="text1"/>
        </w:rPr>
        <w:t>d</w:t>
      </w:r>
      <w:r w:rsidRPr="00C80238">
        <w:rPr>
          <w:rFonts w:ascii="Calibri" w:eastAsia="Calibri" w:hAnsi="Calibri" w:cs="Calibri"/>
          <w:color w:val="000000" w:themeColor="text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80238">
        <w:rPr>
          <w:rFonts w:ascii="Calibri" w:eastAsia="Calibri" w:hAnsi="Calibri" w:cs="Calibri"/>
          <w:color w:val="0070C0"/>
        </w:rPr>
        <w:t xml:space="preserve"> 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82258F1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8BB0C77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AD9EED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5ABD3F7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0BEF973B" w14:textId="7650DC04" w:rsidR="003F3B74" w:rsidRDefault="00C80238" w:rsidP="003F3B74">
      <w:pPr>
        <w:spacing w:before="12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09C9">
        <w:t>Bc. Jitka Mačenková</w:t>
      </w:r>
    </w:p>
    <w:p w14:paraId="01896683" w14:textId="77777777" w:rsidR="003F3B74" w:rsidRDefault="003F3B74" w:rsidP="003F3B74">
      <w:pPr>
        <w:spacing w:before="120" w:after="0" w:line="240" w:lineRule="auto"/>
      </w:pPr>
    </w:p>
    <w:p w14:paraId="0F2E6C49" w14:textId="77777777" w:rsidR="003F3B74" w:rsidRDefault="003F3B74" w:rsidP="003F3B74">
      <w:pPr>
        <w:spacing w:before="120" w:after="0" w:line="240" w:lineRule="auto"/>
      </w:pPr>
    </w:p>
    <w:p w14:paraId="02FCE4F2" w14:textId="77777777" w:rsidR="003F3B74" w:rsidRDefault="003F3B74" w:rsidP="003F3B74">
      <w:pPr>
        <w:spacing w:before="120" w:after="0" w:line="240" w:lineRule="auto"/>
      </w:pPr>
    </w:p>
    <w:p w14:paraId="3AE7CE46" w14:textId="77777777" w:rsidR="003F3B74" w:rsidRDefault="003F3B74" w:rsidP="003F3B74">
      <w:pPr>
        <w:spacing w:before="120" w:after="0" w:line="240" w:lineRule="auto"/>
      </w:pPr>
    </w:p>
    <w:p w14:paraId="69E13805" w14:textId="77777777" w:rsidR="003F3B74" w:rsidRDefault="003F3B74" w:rsidP="003F3B74">
      <w:pPr>
        <w:spacing w:before="120" w:after="0" w:line="240" w:lineRule="auto"/>
      </w:pPr>
    </w:p>
    <w:p w14:paraId="002F1626" w14:textId="77777777" w:rsidR="003F3B74" w:rsidRDefault="003F3B74" w:rsidP="003F3B74">
      <w:pPr>
        <w:spacing w:before="120" w:after="0" w:line="240" w:lineRule="auto"/>
      </w:pPr>
    </w:p>
    <w:p w14:paraId="29716CB9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548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74"/>
    <w:rsid w:val="003302D7"/>
    <w:rsid w:val="003F3B74"/>
    <w:rsid w:val="00584575"/>
    <w:rsid w:val="00C80238"/>
    <w:rsid w:val="00CE2C39"/>
    <w:rsid w:val="00D62348"/>
    <w:rsid w:val="00E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D504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Jitka Mačenková</cp:lastModifiedBy>
  <cp:revision>3</cp:revision>
  <dcterms:created xsi:type="dcterms:W3CDTF">2022-06-01T08:27:00Z</dcterms:created>
  <dcterms:modified xsi:type="dcterms:W3CDTF">2022-06-01T08:44:00Z</dcterms:modified>
</cp:coreProperties>
</file>